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A59EE" w14:textId="77777777" w:rsidR="003F784F" w:rsidRDefault="003F784F" w:rsidP="004D27AE">
      <w:pPr>
        <w:shd w:val="clear" w:color="auto" w:fill="FFFFFF"/>
        <w:spacing w:before="313" w:after="188" w:line="240" w:lineRule="auto"/>
        <w:outlineLvl w:val="2"/>
        <w:rPr>
          <w:rFonts w:ascii="Arial" w:eastAsia="Times New Roman" w:hAnsi="Arial" w:cs="Arial"/>
          <w:color w:val="212529"/>
          <w:sz w:val="25"/>
          <w:szCs w:val="25"/>
          <w:lang w:val="en-US" w:eastAsia="ru-RU"/>
        </w:rPr>
      </w:pPr>
    </w:p>
    <w:p w14:paraId="4128EDE8" w14:textId="77777777" w:rsidR="003F784F" w:rsidRPr="003F784F" w:rsidRDefault="003F784F" w:rsidP="003F784F">
      <w:pPr>
        <w:pStyle w:val="2"/>
        <w:shd w:val="clear" w:color="auto" w:fill="FFFFFF"/>
        <w:spacing w:before="0"/>
        <w:jc w:val="center"/>
        <w:rPr>
          <w:rFonts w:ascii="Arial" w:hAnsi="Arial" w:cs="Arial"/>
          <w:b w:val="0"/>
          <w:bCs w:val="0"/>
          <w:color w:val="212529"/>
          <w:sz w:val="32"/>
          <w:szCs w:val="32"/>
          <w:lang w:val="uk-UA"/>
        </w:rPr>
      </w:pPr>
      <w:r>
        <w:rPr>
          <w:rFonts w:ascii="Arial" w:hAnsi="Arial" w:cs="Arial"/>
          <w:b w:val="0"/>
          <w:bCs w:val="0"/>
          <w:color w:val="212529"/>
          <w:sz w:val="32"/>
          <w:szCs w:val="32"/>
        </w:rPr>
        <w:t xml:space="preserve">Оплата </w:t>
      </w:r>
      <w:proofErr w:type="spellStart"/>
      <w:r>
        <w:rPr>
          <w:rFonts w:ascii="Arial" w:hAnsi="Arial" w:cs="Arial"/>
          <w:b w:val="0"/>
          <w:bCs w:val="0"/>
          <w:color w:val="212529"/>
          <w:sz w:val="32"/>
          <w:szCs w:val="32"/>
        </w:rPr>
        <w:t>послуг</w:t>
      </w:r>
      <w:proofErr w:type="spellEnd"/>
      <w:r>
        <w:rPr>
          <w:rFonts w:ascii="Arial" w:hAnsi="Arial" w:cs="Arial"/>
          <w:b w:val="0"/>
          <w:bCs w:val="0"/>
          <w:color w:val="212529"/>
          <w:sz w:val="32"/>
          <w:szCs w:val="32"/>
        </w:rPr>
        <w:t xml:space="preserve"> доступа до </w:t>
      </w:r>
      <w:proofErr w:type="spellStart"/>
      <w:r>
        <w:rPr>
          <w:rFonts w:ascii="Arial" w:hAnsi="Arial" w:cs="Arial"/>
          <w:b w:val="0"/>
          <w:bCs w:val="0"/>
          <w:color w:val="212529"/>
          <w:sz w:val="32"/>
          <w:szCs w:val="32"/>
        </w:rPr>
        <w:t>мережі</w:t>
      </w:r>
      <w:proofErr w:type="spellEnd"/>
      <w:r>
        <w:rPr>
          <w:rFonts w:ascii="Arial" w:hAnsi="Arial" w:cs="Arial"/>
          <w:b w:val="0"/>
          <w:bCs w:val="0"/>
          <w:color w:val="212529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b w:val="0"/>
          <w:bCs w:val="0"/>
          <w:color w:val="212529"/>
          <w:sz w:val="32"/>
          <w:szCs w:val="32"/>
        </w:rPr>
        <w:t>Інтернет</w:t>
      </w:r>
      <w:proofErr w:type="spellEnd"/>
      <w:r>
        <w:rPr>
          <w:rFonts w:ascii="Arial" w:hAnsi="Arial" w:cs="Arial"/>
          <w:b w:val="0"/>
          <w:bCs w:val="0"/>
          <w:color w:val="212529"/>
          <w:sz w:val="32"/>
          <w:szCs w:val="32"/>
        </w:rPr>
        <w:t xml:space="preserve">  </w:t>
      </w:r>
      <w:proofErr w:type="spellStart"/>
      <w:r>
        <w:rPr>
          <w:rFonts w:ascii="Arial" w:hAnsi="Arial" w:cs="Arial"/>
          <w:b w:val="0"/>
          <w:bCs w:val="0"/>
          <w:color w:val="212529"/>
          <w:sz w:val="32"/>
          <w:szCs w:val="32"/>
          <w:lang w:val="en-US"/>
        </w:rPr>
        <w:t>LanTelecom</w:t>
      </w:r>
      <w:proofErr w:type="spellEnd"/>
      <w:proofErr w:type="gramEnd"/>
      <w:r>
        <w:rPr>
          <w:rFonts w:ascii="Arial" w:hAnsi="Arial" w:cs="Arial"/>
          <w:b w:val="0"/>
          <w:bCs w:val="0"/>
          <w:color w:val="212529"/>
          <w:sz w:val="32"/>
          <w:szCs w:val="32"/>
        </w:rPr>
        <w:br/>
      </w:r>
      <w:r w:rsidRPr="003F784F">
        <w:rPr>
          <w:rFonts w:ascii="Arial" w:hAnsi="Arial" w:cs="Arial"/>
          <w:color w:val="FF0000"/>
          <w:sz w:val="32"/>
          <w:szCs w:val="32"/>
        </w:rPr>
        <w:t xml:space="preserve">(з 15.09.2024 </w:t>
      </w:r>
      <w:proofErr w:type="spellStart"/>
      <w:r w:rsidRPr="003F784F">
        <w:rPr>
          <w:rFonts w:ascii="Arial" w:hAnsi="Arial" w:cs="Arial"/>
          <w:color w:val="FF0000"/>
          <w:sz w:val="32"/>
          <w:szCs w:val="32"/>
        </w:rPr>
        <w:t>послуги</w:t>
      </w:r>
      <w:proofErr w:type="spellEnd"/>
      <w:r w:rsidRPr="003F784F">
        <w:rPr>
          <w:rFonts w:ascii="Arial" w:hAnsi="Arial" w:cs="Arial"/>
          <w:color w:val="FF0000"/>
          <w:sz w:val="32"/>
          <w:szCs w:val="32"/>
        </w:rPr>
        <w:t xml:space="preserve"> </w:t>
      </w:r>
      <w:r>
        <w:rPr>
          <w:rFonts w:ascii="Arial" w:hAnsi="Arial" w:cs="Arial"/>
          <w:color w:val="FF0000"/>
          <w:sz w:val="32"/>
          <w:szCs w:val="32"/>
          <w:lang w:val="uk-UA"/>
        </w:rPr>
        <w:t>надає ТОВ «ЛАН ТЕЛЕКОМ»)</w:t>
      </w:r>
    </w:p>
    <w:p w14:paraId="5A3BAD3A" w14:textId="77777777" w:rsidR="003F784F" w:rsidRPr="003F784F" w:rsidRDefault="003F784F" w:rsidP="004D27AE">
      <w:pPr>
        <w:shd w:val="clear" w:color="auto" w:fill="FFFFFF"/>
        <w:spacing w:before="313" w:after="188" w:line="240" w:lineRule="auto"/>
        <w:outlineLvl w:val="2"/>
        <w:rPr>
          <w:rFonts w:ascii="Arial" w:eastAsia="Times New Roman" w:hAnsi="Arial" w:cs="Arial"/>
          <w:color w:val="212529"/>
          <w:sz w:val="25"/>
          <w:szCs w:val="25"/>
          <w:lang w:val="uk-UA" w:eastAsia="ru-RU"/>
        </w:rPr>
      </w:pPr>
      <w:r>
        <w:rPr>
          <w:rFonts w:ascii="Arial" w:eastAsia="Times New Roman" w:hAnsi="Arial" w:cs="Arial"/>
          <w:color w:val="212529"/>
          <w:sz w:val="25"/>
          <w:szCs w:val="25"/>
          <w:lang w:val="uk-UA" w:eastAsia="ru-RU"/>
        </w:rPr>
        <w:t xml:space="preserve">ТОВ «ЛАН ТЕЛЕКОМ» є правонаступником  по всім абонентським договорам з ФОП </w:t>
      </w:r>
      <w:proofErr w:type="spellStart"/>
      <w:r>
        <w:rPr>
          <w:rFonts w:ascii="Arial" w:eastAsia="Times New Roman" w:hAnsi="Arial" w:cs="Arial"/>
          <w:color w:val="212529"/>
          <w:sz w:val="25"/>
          <w:szCs w:val="25"/>
          <w:lang w:val="uk-UA" w:eastAsia="ru-RU"/>
        </w:rPr>
        <w:t>Лялюк</w:t>
      </w:r>
      <w:proofErr w:type="spellEnd"/>
      <w:r>
        <w:rPr>
          <w:rFonts w:ascii="Arial" w:eastAsia="Times New Roman" w:hAnsi="Arial" w:cs="Arial"/>
          <w:color w:val="212529"/>
          <w:sz w:val="25"/>
          <w:szCs w:val="25"/>
          <w:lang w:val="uk-UA" w:eastAsia="ru-RU"/>
        </w:rPr>
        <w:t xml:space="preserve"> А.М та ФОП </w:t>
      </w:r>
      <w:proofErr w:type="spellStart"/>
      <w:r>
        <w:rPr>
          <w:rFonts w:ascii="Arial" w:eastAsia="Times New Roman" w:hAnsi="Arial" w:cs="Arial"/>
          <w:color w:val="212529"/>
          <w:sz w:val="25"/>
          <w:szCs w:val="25"/>
          <w:lang w:val="uk-UA" w:eastAsia="ru-RU"/>
        </w:rPr>
        <w:t>Горбатенко</w:t>
      </w:r>
      <w:proofErr w:type="spellEnd"/>
      <w:r>
        <w:rPr>
          <w:rFonts w:ascii="Arial" w:eastAsia="Times New Roman" w:hAnsi="Arial" w:cs="Arial"/>
          <w:color w:val="212529"/>
          <w:sz w:val="25"/>
          <w:szCs w:val="25"/>
          <w:lang w:val="uk-UA" w:eastAsia="ru-RU"/>
        </w:rPr>
        <w:t xml:space="preserve"> М.Г.</w:t>
      </w:r>
    </w:p>
    <w:p w14:paraId="3E718301" w14:textId="77777777" w:rsidR="004D27AE" w:rsidRPr="004D27AE" w:rsidRDefault="004D27AE" w:rsidP="004D27AE">
      <w:pPr>
        <w:shd w:val="clear" w:color="auto" w:fill="FFFFFF"/>
        <w:spacing w:before="313" w:after="188" w:line="240" w:lineRule="auto"/>
        <w:outlineLvl w:val="2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4D27A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Є </w:t>
      </w:r>
      <w:proofErr w:type="spellStart"/>
      <w:r w:rsidRPr="004D27A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кілька</w:t>
      </w:r>
      <w:proofErr w:type="spellEnd"/>
      <w:r w:rsidRPr="004D27A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 </w:t>
      </w:r>
      <w:proofErr w:type="spellStart"/>
      <w:r w:rsidRPr="004D27A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способів</w:t>
      </w:r>
      <w:proofErr w:type="spellEnd"/>
      <w:r w:rsidRPr="004D27A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 </w:t>
      </w:r>
      <w:proofErr w:type="spellStart"/>
      <w:r w:rsidRPr="004D27A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поповнити</w:t>
      </w:r>
      <w:proofErr w:type="spellEnd"/>
      <w:r w:rsidRPr="004D27A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 </w:t>
      </w:r>
      <w:proofErr w:type="spellStart"/>
      <w:r w:rsidRPr="004D27A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рахунок</w:t>
      </w:r>
      <w:proofErr w:type="spellEnd"/>
      <w:r w:rsidRPr="004D27A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:</w:t>
      </w:r>
    </w:p>
    <w:p w14:paraId="23BB9DA6" w14:textId="77777777" w:rsidR="004D27AE" w:rsidRPr="004D27AE" w:rsidRDefault="004D27AE" w:rsidP="004D27AE">
      <w:pPr>
        <w:shd w:val="clear" w:color="auto" w:fill="FFFFFF"/>
        <w:spacing w:before="313" w:after="188" w:line="240" w:lineRule="auto"/>
        <w:outlineLvl w:val="2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4D27A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1 – Каса будь-</w:t>
      </w:r>
      <w:proofErr w:type="spellStart"/>
      <w:r w:rsidRPr="004D27A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якого</w:t>
      </w:r>
      <w:proofErr w:type="spellEnd"/>
      <w:r w:rsidRPr="004D27A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 банку:</w:t>
      </w:r>
    </w:p>
    <w:p w14:paraId="6F9BAC70" w14:textId="77777777" w:rsidR="004D27AE" w:rsidRPr="004D27AE" w:rsidRDefault="004D27AE" w:rsidP="004D27AE">
      <w:pPr>
        <w:numPr>
          <w:ilvl w:val="0"/>
          <w:numId w:val="1"/>
        </w:numPr>
        <w:shd w:val="clear" w:color="auto" w:fill="FFFFFF"/>
        <w:spacing w:before="63" w:after="63" w:line="240" w:lineRule="auto"/>
        <w:ind w:left="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Для </w:t>
      </w: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цього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</w:t>
      </w: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потрібно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</w:t>
      </w: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звернутися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до </w:t>
      </w: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касира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</w:t>
      </w: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зі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</w:t>
      </w: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своїм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договором.</w:t>
      </w:r>
    </w:p>
    <w:p w14:paraId="42333B4D" w14:textId="77777777" w:rsidR="004D27AE" w:rsidRPr="004D27AE" w:rsidRDefault="004D27AE" w:rsidP="004D27AE">
      <w:pPr>
        <w:numPr>
          <w:ilvl w:val="0"/>
          <w:numId w:val="1"/>
        </w:numPr>
        <w:shd w:val="clear" w:color="auto" w:fill="FFFFFF"/>
        <w:spacing w:before="63" w:after="63" w:line="240" w:lineRule="auto"/>
        <w:ind w:left="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Реквізити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для оплати: </w:t>
      </w:r>
      <w:r w:rsidRPr="004D27AE">
        <w:rPr>
          <w:rFonts w:ascii="Arial" w:eastAsia="Times New Roman" w:hAnsi="Arial" w:cs="Arial"/>
          <w:b/>
          <w:bCs/>
          <w:color w:val="212529"/>
          <w:sz w:val="18"/>
          <w:lang w:eastAsia="ru-RU"/>
        </w:rPr>
        <w:t xml:space="preserve">ЄДРПОУ: </w:t>
      </w:r>
      <w:r w:rsidRPr="004D27AE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>45582606</w:t>
      </w:r>
    </w:p>
    <w:p w14:paraId="4276C121" w14:textId="157834DC" w:rsidR="004D27AE" w:rsidRPr="004D27AE" w:rsidRDefault="004D27AE" w:rsidP="004D27AE">
      <w:pPr>
        <w:numPr>
          <w:ilvl w:val="0"/>
          <w:numId w:val="1"/>
        </w:numPr>
        <w:shd w:val="clear" w:color="auto" w:fill="FFFFFF"/>
        <w:spacing w:before="63" w:after="63" w:line="240" w:lineRule="auto"/>
        <w:ind w:left="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D27AE">
        <w:rPr>
          <w:rFonts w:ascii="Arial" w:eastAsia="Times New Roman" w:hAnsi="Arial" w:cs="Arial"/>
          <w:b/>
          <w:bCs/>
          <w:color w:val="212529"/>
          <w:sz w:val="18"/>
          <w:lang w:eastAsia="ru-RU"/>
        </w:rPr>
        <w:t xml:space="preserve">р / р: </w:t>
      </w:r>
      <w:r w:rsidR="00CB0C7F" w:rsidRPr="00CB0C7F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>UA713052990000026004015912513</w:t>
      </w:r>
      <w:r w:rsidR="00CB0C7F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 xml:space="preserve"> </w:t>
      </w:r>
      <w:r w:rsidRPr="004D27AE">
        <w:rPr>
          <w:rFonts w:ascii="Arial" w:eastAsia="Times New Roman" w:hAnsi="Arial" w:cs="Arial"/>
          <w:b/>
          <w:bCs/>
          <w:color w:val="212529"/>
          <w:sz w:val="18"/>
          <w:lang w:eastAsia="ru-RU"/>
        </w:rPr>
        <w:t>в ПрАТ ПриватБанк</w:t>
      </w:r>
    </w:p>
    <w:p w14:paraId="60DBE5C1" w14:textId="77777777" w:rsidR="004D27AE" w:rsidRPr="004D27AE" w:rsidRDefault="004D27AE" w:rsidP="004D27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У </w:t>
      </w: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призначенні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платежу </w:t>
      </w: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попросіть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</w:t>
      </w: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касира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</w:t>
      </w: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вказати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Ваш </w:t>
      </w:r>
      <w:r w:rsidRPr="004D27AE">
        <w:rPr>
          <w:rFonts w:ascii="Arial" w:eastAsia="Times New Roman" w:hAnsi="Arial" w:cs="Arial"/>
          <w:b/>
          <w:bCs/>
          <w:color w:val="212529"/>
          <w:sz w:val="18"/>
          <w:lang w:eastAsia="ru-RU"/>
        </w:rPr>
        <w:t>НОМЕР ДОГОВОРУ і ПІБ</w:t>
      </w:r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, на кого </w:t>
      </w: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укладено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</w:t>
      </w: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договір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.</w:t>
      </w:r>
    </w:p>
    <w:p w14:paraId="6F0A03FD" w14:textId="77777777" w:rsidR="004D27AE" w:rsidRPr="004D27AE" w:rsidRDefault="004D27AE" w:rsidP="004D27AE">
      <w:pPr>
        <w:shd w:val="clear" w:color="auto" w:fill="FFFFFF"/>
        <w:spacing w:before="313" w:after="188" w:line="240" w:lineRule="auto"/>
        <w:outlineLvl w:val="2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4D27A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2 – Приват 24</w:t>
      </w:r>
    </w:p>
    <w:p w14:paraId="6E47E9CF" w14:textId="77777777" w:rsidR="004D27AE" w:rsidRPr="004D27AE" w:rsidRDefault="004D27AE" w:rsidP="004D27AE">
      <w:pPr>
        <w:numPr>
          <w:ilvl w:val="0"/>
          <w:numId w:val="2"/>
        </w:numPr>
        <w:shd w:val="clear" w:color="auto" w:fill="FFFFFF"/>
        <w:spacing w:before="63" w:after="63" w:line="240" w:lineRule="auto"/>
        <w:ind w:left="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Зайдіть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на сайт: https://privatbank.ua, авторизуйтесь.</w:t>
      </w:r>
    </w:p>
    <w:p w14:paraId="57E18F6D" w14:textId="77777777" w:rsidR="004D27AE" w:rsidRPr="004D27AE" w:rsidRDefault="004D27AE" w:rsidP="004D27AE">
      <w:pPr>
        <w:numPr>
          <w:ilvl w:val="0"/>
          <w:numId w:val="2"/>
        </w:numPr>
        <w:shd w:val="clear" w:color="auto" w:fill="FFFFFF"/>
        <w:spacing w:before="63" w:after="63" w:line="240" w:lineRule="auto"/>
        <w:ind w:left="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Виберіть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меню: “</w:t>
      </w: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Платежі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” &gt;&gt;&gt; “За </w:t>
      </w: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реквізитами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”</w:t>
      </w:r>
    </w:p>
    <w:p w14:paraId="034831BA" w14:textId="77777777" w:rsidR="004D27AE" w:rsidRPr="004D27AE" w:rsidRDefault="004D27AE" w:rsidP="004D27AE">
      <w:pPr>
        <w:numPr>
          <w:ilvl w:val="0"/>
          <w:numId w:val="2"/>
        </w:numPr>
        <w:shd w:val="clear" w:color="auto" w:fill="FFFFFF"/>
        <w:spacing w:before="63" w:after="63" w:line="240" w:lineRule="auto"/>
        <w:ind w:left="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Введіть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ЄДРПОУ: </w:t>
      </w:r>
      <w:r w:rsidRPr="004D27AE">
        <w:rPr>
          <w:rFonts w:ascii="Arial" w:eastAsia="Times New Roman" w:hAnsi="Arial" w:cs="Arial"/>
          <w:b/>
          <w:bCs/>
          <w:color w:val="FF0000"/>
          <w:sz w:val="18"/>
          <w:lang w:eastAsia="ru-RU"/>
        </w:rPr>
        <w:t>45582606</w:t>
      </w:r>
    </w:p>
    <w:p w14:paraId="03A859FB" w14:textId="77777777" w:rsidR="004D27AE" w:rsidRPr="004D27AE" w:rsidRDefault="004D27AE" w:rsidP="004D27AE">
      <w:pPr>
        <w:numPr>
          <w:ilvl w:val="0"/>
          <w:numId w:val="2"/>
        </w:numPr>
        <w:shd w:val="clear" w:color="auto" w:fill="FFFFFF"/>
        <w:spacing w:before="63" w:after="63" w:line="240" w:lineRule="auto"/>
        <w:ind w:left="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Дотримуйтесь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</w:t>
      </w: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інструкції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на </w:t>
      </w: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екрані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.</w:t>
      </w:r>
    </w:p>
    <w:p w14:paraId="6C90A882" w14:textId="77777777" w:rsidR="004D27AE" w:rsidRPr="004D27AE" w:rsidRDefault="004D27AE" w:rsidP="004D27AE">
      <w:pPr>
        <w:numPr>
          <w:ilvl w:val="0"/>
          <w:numId w:val="2"/>
        </w:numPr>
        <w:shd w:val="clear" w:color="auto" w:fill="FFFFFF"/>
        <w:spacing w:before="63" w:after="63" w:line="240" w:lineRule="auto"/>
        <w:ind w:left="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Не забудьте </w:t>
      </w: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вказати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Ваш </w:t>
      </w:r>
      <w:r w:rsidRPr="004D27AE">
        <w:rPr>
          <w:rFonts w:ascii="Arial" w:eastAsia="Times New Roman" w:hAnsi="Arial" w:cs="Arial"/>
          <w:b/>
          <w:bCs/>
          <w:color w:val="212529"/>
          <w:sz w:val="18"/>
          <w:lang w:eastAsia="ru-RU"/>
        </w:rPr>
        <w:t>НОМЕР ДОГОВОРУ і ПІБ</w:t>
      </w:r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.</w:t>
      </w:r>
    </w:p>
    <w:p w14:paraId="049D6826" w14:textId="77777777" w:rsidR="004D27AE" w:rsidRPr="004D27AE" w:rsidRDefault="004D27AE" w:rsidP="004D27AE">
      <w:pPr>
        <w:shd w:val="clear" w:color="auto" w:fill="FFFFFF"/>
        <w:spacing w:before="313" w:after="188" w:line="240" w:lineRule="auto"/>
        <w:outlineLvl w:val="2"/>
        <w:rPr>
          <w:rFonts w:ascii="Arial" w:eastAsia="Times New Roman" w:hAnsi="Arial" w:cs="Arial"/>
          <w:color w:val="212529"/>
          <w:sz w:val="25"/>
          <w:szCs w:val="25"/>
          <w:lang w:eastAsia="ru-RU"/>
        </w:rPr>
      </w:pPr>
      <w:r w:rsidRPr="004D27A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3 – </w:t>
      </w:r>
      <w:proofErr w:type="spellStart"/>
      <w:r w:rsidRPr="004D27A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>Термінал</w:t>
      </w:r>
      <w:proofErr w:type="spellEnd"/>
      <w:r w:rsidRPr="004D27AE">
        <w:rPr>
          <w:rFonts w:ascii="Arial" w:eastAsia="Times New Roman" w:hAnsi="Arial" w:cs="Arial"/>
          <w:color w:val="212529"/>
          <w:sz w:val="25"/>
          <w:szCs w:val="25"/>
          <w:lang w:eastAsia="ru-RU"/>
        </w:rPr>
        <w:t xml:space="preserve"> Приват Банку</w:t>
      </w:r>
    </w:p>
    <w:p w14:paraId="25B137C6" w14:textId="77777777" w:rsidR="004D27AE" w:rsidRPr="004D27AE" w:rsidRDefault="004D27AE" w:rsidP="004D27AE">
      <w:pPr>
        <w:numPr>
          <w:ilvl w:val="0"/>
          <w:numId w:val="3"/>
        </w:numPr>
        <w:shd w:val="clear" w:color="auto" w:fill="FFFFFF"/>
        <w:spacing w:before="63" w:after="63" w:line="240" w:lineRule="auto"/>
        <w:ind w:left="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Необхідно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пройти </w:t>
      </w: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авторизацію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в </w:t>
      </w: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терміналі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за </w:t>
      </w: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допомогою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</w:t>
      </w: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банківської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</w:t>
      </w: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карти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</w:t>
      </w: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або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номера телефону</w:t>
      </w:r>
    </w:p>
    <w:p w14:paraId="1AB562BA" w14:textId="77777777" w:rsidR="004D27AE" w:rsidRPr="004D27AE" w:rsidRDefault="004D27AE" w:rsidP="004D27AE">
      <w:pPr>
        <w:numPr>
          <w:ilvl w:val="0"/>
          <w:numId w:val="3"/>
        </w:numPr>
        <w:shd w:val="clear" w:color="auto" w:fill="FFFFFF"/>
        <w:spacing w:before="63" w:after="63" w:line="240" w:lineRule="auto"/>
        <w:ind w:left="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Виберіть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“</w:t>
      </w: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Комунальні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</w:t>
      </w: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послуги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”</w:t>
      </w:r>
    </w:p>
    <w:p w14:paraId="3B992B19" w14:textId="77777777" w:rsidR="004D27AE" w:rsidRPr="004D27AE" w:rsidRDefault="004D27AE" w:rsidP="004D27AE">
      <w:pPr>
        <w:numPr>
          <w:ilvl w:val="0"/>
          <w:numId w:val="3"/>
        </w:numPr>
        <w:shd w:val="clear" w:color="auto" w:fill="FFFFFF"/>
        <w:spacing w:before="63" w:after="63" w:line="240" w:lineRule="auto"/>
        <w:ind w:left="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Кнопка “</w:t>
      </w: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Інтернет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”</w:t>
      </w:r>
    </w:p>
    <w:p w14:paraId="7E173A64" w14:textId="77777777" w:rsidR="004D27AE" w:rsidRPr="004D27AE" w:rsidRDefault="004D27AE" w:rsidP="004D27AE">
      <w:pPr>
        <w:numPr>
          <w:ilvl w:val="0"/>
          <w:numId w:val="3"/>
        </w:numPr>
        <w:shd w:val="clear" w:color="auto" w:fill="FFFFFF"/>
        <w:spacing w:before="63" w:after="63" w:line="240" w:lineRule="auto"/>
        <w:ind w:left="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Вибері</w:t>
      </w:r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>ть</w:t>
      </w:r>
      <w:proofErr w:type="spellEnd"/>
      <w:r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кнопку </w:t>
      </w:r>
      <w:proofErr w:type="spellStart"/>
      <w:r w:rsidRPr="004D27AE">
        <w:rPr>
          <w:rFonts w:ascii="Arial" w:eastAsia="Times New Roman" w:hAnsi="Arial" w:cs="Arial"/>
          <w:b/>
          <w:color w:val="FF0000"/>
          <w:sz w:val="18"/>
          <w:szCs w:val="18"/>
          <w:lang w:val="uk-UA" w:eastAsia="ru-RU"/>
        </w:rPr>
        <w:t>LanTelecom</w:t>
      </w:r>
      <w:proofErr w:type="spellEnd"/>
    </w:p>
    <w:p w14:paraId="5C280623" w14:textId="77777777" w:rsidR="004D27AE" w:rsidRPr="004D27AE" w:rsidRDefault="004D27AE" w:rsidP="004D27AE">
      <w:pPr>
        <w:numPr>
          <w:ilvl w:val="0"/>
          <w:numId w:val="3"/>
        </w:numPr>
        <w:shd w:val="clear" w:color="auto" w:fill="FFFFFF"/>
        <w:spacing w:before="63" w:after="63" w:line="240" w:lineRule="auto"/>
        <w:ind w:left="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У </w:t>
      </w: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вікні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</w:t>
      </w: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Призначення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платежу </w:t>
      </w: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введіть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СВІЙ НОМЕР ДОГОВОРУ і ПІБ.</w:t>
      </w:r>
    </w:p>
    <w:p w14:paraId="068057A4" w14:textId="77777777" w:rsidR="004D27AE" w:rsidRPr="004D27AE" w:rsidRDefault="004D27AE" w:rsidP="004D27AE">
      <w:pPr>
        <w:numPr>
          <w:ilvl w:val="0"/>
          <w:numId w:val="3"/>
        </w:numPr>
        <w:shd w:val="clear" w:color="auto" w:fill="FFFFFF"/>
        <w:spacing w:before="63" w:after="63" w:line="240" w:lineRule="auto"/>
        <w:ind w:left="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Введіть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суму</w:t>
      </w:r>
    </w:p>
    <w:p w14:paraId="04AEE9C7" w14:textId="77777777" w:rsidR="004D27AE" w:rsidRPr="004D27AE" w:rsidRDefault="004D27AE" w:rsidP="004D27AE">
      <w:pPr>
        <w:numPr>
          <w:ilvl w:val="0"/>
          <w:numId w:val="3"/>
        </w:numPr>
        <w:shd w:val="clear" w:color="auto" w:fill="FFFFFF"/>
        <w:spacing w:before="63" w:after="63" w:line="240" w:lineRule="auto"/>
        <w:ind w:left="0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До оплати </w:t>
      </w: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приймаються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</w:t>
      </w: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готівкові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і </w:t>
      </w: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пластикові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</w:t>
      </w:r>
      <w:proofErr w:type="spellStart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карти</w:t>
      </w:r>
      <w:proofErr w:type="spellEnd"/>
      <w:r w:rsidRPr="004D27AE">
        <w:rPr>
          <w:rFonts w:ascii="Arial" w:eastAsia="Times New Roman" w:hAnsi="Arial" w:cs="Arial"/>
          <w:color w:val="212529"/>
          <w:sz w:val="18"/>
          <w:szCs w:val="18"/>
          <w:lang w:eastAsia="ru-RU"/>
        </w:rPr>
        <w:t>.</w:t>
      </w:r>
    </w:p>
    <w:p w14:paraId="454B1770" w14:textId="77777777" w:rsidR="00553C31" w:rsidRDefault="00553C31"/>
    <w:sectPr w:rsidR="00553C31" w:rsidSect="0055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0FA0"/>
    <w:multiLevelType w:val="multilevel"/>
    <w:tmpl w:val="223E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574F2"/>
    <w:multiLevelType w:val="multilevel"/>
    <w:tmpl w:val="6752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C0B0E"/>
    <w:multiLevelType w:val="multilevel"/>
    <w:tmpl w:val="5FE2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8006811">
    <w:abstractNumId w:val="2"/>
  </w:num>
  <w:num w:numId="2" w16cid:durableId="178854737">
    <w:abstractNumId w:val="0"/>
  </w:num>
  <w:num w:numId="3" w16cid:durableId="13386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7AE"/>
    <w:rsid w:val="003F784F"/>
    <w:rsid w:val="004D27AE"/>
    <w:rsid w:val="00553C31"/>
    <w:rsid w:val="00823ABD"/>
    <w:rsid w:val="00CB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2536"/>
  <w15:docId w15:val="{CB72ADFD-6ECE-4147-BE4B-C49E0C3D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C3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8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27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27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D27AE"/>
    <w:rPr>
      <w:b/>
      <w:bCs/>
    </w:rPr>
  </w:style>
  <w:style w:type="paragraph" w:styleId="a4">
    <w:name w:val="Normal (Web)"/>
    <w:basedOn w:val="a"/>
    <w:uiPriority w:val="99"/>
    <w:semiHidden/>
    <w:unhideWhenUsed/>
    <w:rsid w:val="004D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78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lepekh.off</cp:lastModifiedBy>
  <cp:revision>4</cp:revision>
  <dcterms:created xsi:type="dcterms:W3CDTF">2024-09-16T07:08:00Z</dcterms:created>
  <dcterms:modified xsi:type="dcterms:W3CDTF">2025-03-18T13:06:00Z</dcterms:modified>
</cp:coreProperties>
</file>